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DD4A" w14:textId="75E22ED6" w:rsidR="008A5D92" w:rsidRDefault="00C24E5A" w:rsidP="0020702C">
      <w:pPr>
        <w:jc w:val="center"/>
        <w:rPr>
          <w:b/>
          <w:bCs/>
          <w:sz w:val="28"/>
          <w:szCs w:val="28"/>
        </w:rPr>
      </w:pPr>
      <w:r w:rsidRPr="008335BA">
        <w:rPr>
          <w:rFonts w:hint="eastAsia"/>
          <w:b/>
          <w:bCs/>
          <w:sz w:val="28"/>
          <w:szCs w:val="28"/>
        </w:rPr>
        <w:t xml:space="preserve">神足ふれあい町家　</w:t>
      </w:r>
      <w:r w:rsidR="008A5D92" w:rsidRPr="008335BA">
        <w:rPr>
          <w:b/>
          <w:bCs/>
          <w:sz w:val="28"/>
          <w:szCs w:val="28"/>
        </w:rPr>
        <w:t>お⼟産・グッズ 受託販売募集要綱</w:t>
      </w:r>
    </w:p>
    <w:p w14:paraId="012BBD4F" w14:textId="122BC6F5" w:rsidR="00A15837" w:rsidRPr="008335BA" w:rsidRDefault="00A15837" w:rsidP="0020702C">
      <w:pPr>
        <w:jc w:val="center"/>
        <w:rPr>
          <w:b/>
          <w:bCs/>
          <w:sz w:val="28"/>
          <w:szCs w:val="28"/>
        </w:rPr>
      </w:pPr>
      <w:r>
        <w:rPr>
          <w:rFonts w:hint="eastAsia"/>
          <w:b/>
          <w:bCs/>
          <w:sz w:val="28"/>
          <w:szCs w:val="28"/>
        </w:rPr>
        <w:t>2023年度</w:t>
      </w:r>
    </w:p>
    <w:p w14:paraId="2A9161CC" w14:textId="77777777" w:rsidR="008A5D92" w:rsidRDefault="008A5D92"/>
    <w:p w14:paraId="3C3ADB09" w14:textId="2EE6EF47" w:rsidR="008A5D92" w:rsidRPr="0087633E" w:rsidRDefault="00D253F2">
      <w:pPr>
        <w:rPr>
          <w:b/>
          <w:bCs/>
        </w:rPr>
      </w:pPr>
      <w:r>
        <w:rPr>
          <w:rFonts w:hint="eastAsia"/>
          <w:b/>
          <w:bCs/>
        </w:rPr>
        <w:t>＜</w:t>
      </w:r>
      <w:r w:rsidR="008A5D92" w:rsidRPr="008335BA">
        <w:rPr>
          <w:b/>
          <w:bCs/>
        </w:rPr>
        <w:t>趣旨</w:t>
      </w:r>
      <w:r>
        <w:rPr>
          <w:rFonts w:hint="eastAsia"/>
          <w:b/>
          <w:bCs/>
        </w:rPr>
        <w:t>＞</w:t>
      </w:r>
      <w:r w:rsidR="008A5D92" w:rsidRPr="008335BA">
        <w:rPr>
          <w:b/>
          <w:bCs/>
        </w:rPr>
        <w:t xml:space="preserve"> </w:t>
      </w:r>
    </w:p>
    <w:p w14:paraId="7D38E4ED" w14:textId="59BC6D90" w:rsidR="00665AFD" w:rsidRDefault="007E3423">
      <w:r>
        <w:t>「神⾜</w:t>
      </w:r>
      <w:r>
        <w:rPr>
          <w:rFonts w:hint="eastAsia"/>
        </w:rPr>
        <w:t>ふれあい</w:t>
      </w:r>
      <w:r>
        <w:t>町家」</w:t>
      </w:r>
      <w:r w:rsidR="00665AFD">
        <w:rPr>
          <w:rFonts w:hint="eastAsia"/>
        </w:rPr>
        <w:t>は</w:t>
      </w:r>
      <w:r>
        <w:rPr>
          <w:rFonts w:hint="eastAsia"/>
        </w:rPr>
        <w:t>、</w:t>
      </w:r>
      <w:r w:rsidR="00665AFD">
        <w:rPr>
          <w:rFonts w:hint="eastAsia"/>
        </w:rPr>
        <w:t>JR長岡京駅よ</w:t>
      </w:r>
      <w:r w:rsidR="00712A7B">
        <w:rPr>
          <w:rFonts w:hint="eastAsia"/>
        </w:rPr>
        <w:t>り</w:t>
      </w:r>
      <w:r w:rsidR="00665AFD">
        <w:rPr>
          <w:rFonts w:hint="eastAsia"/>
        </w:rPr>
        <w:t>徒歩約5分ほどの</w:t>
      </w:r>
      <w:r>
        <w:rPr>
          <w:rFonts w:hint="eastAsia"/>
        </w:rPr>
        <w:t>西国</w:t>
      </w:r>
      <w:r w:rsidR="008A5D92">
        <w:t>街道</w:t>
      </w:r>
      <w:r w:rsidR="00665AFD">
        <w:rPr>
          <w:rFonts w:hint="eastAsia"/>
        </w:rPr>
        <w:t>沿いにあり</w:t>
      </w:r>
      <w:r w:rsidR="00811890">
        <w:rPr>
          <w:rFonts w:hint="eastAsia"/>
        </w:rPr>
        <w:t>、</w:t>
      </w:r>
      <w:r w:rsidR="00665AFD">
        <w:rPr>
          <w:rFonts w:hint="eastAsia"/>
        </w:rPr>
        <w:t>江戸時代末期に建てられた町家を活用し</w:t>
      </w:r>
      <w:r w:rsidR="00E278E2">
        <w:rPr>
          <w:rFonts w:hint="eastAsia"/>
        </w:rPr>
        <w:t>た</w:t>
      </w:r>
      <w:r w:rsidR="00A10237">
        <w:rPr>
          <w:rFonts w:hint="eastAsia"/>
        </w:rPr>
        <w:t>長岡京市の</w:t>
      </w:r>
      <w:r w:rsidR="00E278E2">
        <w:rPr>
          <w:rFonts w:hint="eastAsia"/>
        </w:rPr>
        <w:t>施設です。</w:t>
      </w:r>
      <w:r w:rsidR="008A5D92">
        <w:t>⼈々が集い⽂化を発信する場として</w:t>
      </w:r>
      <w:r>
        <w:rPr>
          <w:rFonts w:hint="eastAsia"/>
        </w:rPr>
        <w:t>広く市民の皆さまに</w:t>
      </w:r>
      <w:r w:rsidR="00665AFD">
        <w:rPr>
          <w:rFonts w:hint="eastAsia"/>
        </w:rPr>
        <w:t>ご利用</w:t>
      </w:r>
      <w:r w:rsidR="006804C8">
        <w:rPr>
          <w:rFonts w:hint="eastAsia"/>
        </w:rPr>
        <w:t>いただいております。</w:t>
      </w:r>
    </w:p>
    <w:p w14:paraId="1B3E6B85" w14:textId="77777777" w:rsidR="00665AFD" w:rsidRDefault="00665AFD"/>
    <w:p w14:paraId="0AC0CDC8" w14:textId="0B51CE59" w:rsidR="008A5D92" w:rsidRDefault="00A10237">
      <w:r>
        <w:rPr>
          <w:rFonts w:hint="eastAsia"/>
        </w:rPr>
        <w:t>そんな「神足ふれあい町家」をより一層魅力的なものにしてくため</w:t>
      </w:r>
      <w:r w:rsidR="008A5D92">
        <w:t>、観光物産コーナー</w:t>
      </w:r>
      <w:r w:rsidR="00811890">
        <w:rPr>
          <w:rFonts w:hint="eastAsia"/>
        </w:rPr>
        <w:t>の</w:t>
      </w:r>
      <w:r w:rsidR="008A5D92">
        <w:t>「受託販売</w:t>
      </w:r>
      <w:r w:rsidR="00C24E5A">
        <w:rPr>
          <w:rFonts w:hint="eastAsia"/>
        </w:rPr>
        <w:t>スペース</w:t>
      </w:r>
      <w:r w:rsidR="008A5D92">
        <w:t>」</w:t>
      </w:r>
      <w:r>
        <w:rPr>
          <w:rFonts w:hint="eastAsia"/>
        </w:rPr>
        <w:t>の充実を図っていきたいと考えております。そこで</w:t>
      </w:r>
      <w:r w:rsidR="008A5D92">
        <w:t>⻑岡京</w:t>
      </w:r>
      <w:r>
        <w:rPr>
          <w:rFonts w:hint="eastAsia"/>
        </w:rPr>
        <w:t>市内</w:t>
      </w:r>
      <w:r w:rsidR="008A5D92">
        <w:t>の事業者様</w:t>
      </w:r>
      <w:r w:rsidR="001E0169">
        <w:rPr>
          <w:rFonts w:hint="eastAsia"/>
        </w:rPr>
        <w:t>、作家</w:t>
      </w:r>
      <w:r w:rsidR="003E691F">
        <w:rPr>
          <w:rFonts w:hint="eastAsia"/>
        </w:rPr>
        <w:t>様</w:t>
      </w:r>
      <w:r w:rsidR="008A5D92">
        <w:t>からの</w:t>
      </w:r>
      <w:r w:rsidR="00E278E2">
        <w:rPr>
          <w:rFonts w:hint="eastAsia"/>
        </w:rPr>
        <w:t>お土産・グッズ</w:t>
      </w:r>
      <w:r w:rsidR="00C24E5A">
        <w:rPr>
          <w:rFonts w:hint="eastAsia"/>
        </w:rPr>
        <w:t>商品を募集します。</w:t>
      </w:r>
    </w:p>
    <w:p w14:paraId="0BB490F1" w14:textId="77777777" w:rsidR="008A5D92" w:rsidRPr="0092429D" w:rsidRDefault="008A5D92"/>
    <w:p w14:paraId="2F8B1751" w14:textId="77777777" w:rsidR="00C24E5A" w:rsidRPr="00D253F2" w:rsidRDefault="008A5D92">
      <w:pPr>
        <w:rPr>
          <w:b/>
          <w:bCs/>
        </w:rPr>
      </w:pPr>
      <w:r w:rsidRPr="00D253F2">
        <w:rPr>
          <w:b/>
          <w:bCs/>
        </w:rPr>
        <w:t xml:space="preserve">＜お⼟産・グッズの例＞ </w:t>
      </w:r>
    </w:p>
    <w:p w14:paraId="5187ECD0" w14:textId="77777777" w:rsidR="00C24E5A" w:rsidRDefault="008A5D92">
      <w:r>
        <w:t xml:space="preserve">・恵解⼭古墳やその出⼟品等をモチーフとした「古墳グッズ」 </w:t>
      </w:r>
    </w:p>
    <w:p w14:paraId="731FE5D9" w14:textId="75E2C4AD" w:rsidR="00C24E5A" w:rsidRDefault="008A5D92">
      <w:r>
        <w:t xml:space="preserve">・細川ガラシャや明智光秀等、戦国時代の⼈物をモチーフとした「戦国グッズ」 </w:t>
      </w:r>
    </w:p>
    <w:p w14:paraId="219426FC" w14:textId="1AE5F0CF" w:rsidR="008A5D92" w:rsidRDefault="008A5D92">
      <w:r>
        <w:t>・⻑岡京市の特産品、⽵・筍を原材料あるいはモチーフとした「⽵・筍グッズ」 など・・・</w:t>
      </w:r>
    </w:p>
    <w:p w14:paraId="3614A8FE" w14:textId="0253FB43" w:rsidR="008A5D92" w:rsidRPr="0083441A" w:rsidRDefault="008A5D92"/>
    <w:p w14:paraId="6ADAE672" w14:textId="7D00EA05" w:rsidR="0092429D" w:rsidRPr="00D253F2" w:rsidRDefault="00BB3DEA">
      <w:pPr>
        <w:rPr>
          <w:b/>
          <w:bCs/>
        </w:rPr>
      </w:pPr>
      <w:r w:rsidRPr="00D253F2">
        <w:rPr>
          <w:rFonts w:hint="eastAsia"/>
          <w:b/>
          <w:bCs/>
        </w:rPr>
        <w:t>＜募集期間＞</w:t>
      </w:r>
    </w:p>
    <w:p w14:paraId="17567494" w14:textId="52483C55" w:rsidR="000D2AFD" w:rsidRDefault="00BB3DEA">
      <w:r w:rsidRPr="00E278E2">
        <w:rPr>
          <w:rFonts w:hint="eastAsia"/>
        </w:rPr>
        <w:t xml:space="preserve">　</w:t>
      </w:r>
      <w:r w:rsidR="003512D7" w:rsidRPr="00E278E2">
        <w:rPr>
          <w:rFonts w:hint="eastAsia"/>
        </w:rPr>
        <w:t>・</w:t>
      </w:r>
      <w:r w:rsidR="00A15837">
        <w:rPr>
          <w:rFonts w:hint="eastAsia"/>
        </w:rPr>
        <w:t>2022</w:t>
      </w:r>
      <w:r w:rsidRPr="00E278E2">
        <w:rPr>
          <w:rFonts w:hint="eastAsia"/>
        </w:rPr>
        <w:t>年10月～12月末日</w:t>
      </w:r>
      <w:r w:rsidR="0087633E" w:rsidRPr="00E278E2">
        <w:rPr>
          <w:rFonts w:hint="eastAsia"/>
        </w:rPr>
        <w:t xml:space="preserve">　※スペースに余裕があればこの限りではない</w:t>
      </w:r>
    </w:p>
    <w:p w14:paraId="213256E7" w14:textId="77777777" w:rsidR="0083441A" w:rsidRPr="00E278E2" w:rsidRDefault="0083441A"/>
    <w:p w14:paraId="19BD2E69" w14:textId="288CFD81" w:rsidR="00BB3DEA" w:rsidRPr="00D253F2" w:rsidRDefault="00BB3DEA">
      <w:pPr>
        <w:rPr>
          <w:b/>
          <w:bCs/>
        </w:rPr>
      </w:pPr>
      <w:r w:rsidRPr="00D253F2">
        <w:rPr>
          <w:rFonts w:hint="eastAsia"/>
          <w:b/>
          <w:bCs/>
        </w:rPr>
        <w:t>＜受託販売期間＞</w:t>
      </w:r>
    </w:p>
    <w:p w14:paraId="6181B34E" w14:textId="0FF0A325" w:rsidR="003D4857" w:rsidRPr="00E278E2" w:rsidRDefault="00BB3DEA">
      <w:r w:rsidRPr="00E278E2">
        <w:rPr>
          <w:rFonts w:hint="eastAsia"/>
        </w:rPr>
        <w:t xml:space="preserve">　</w:t>
      </w:r>
      <w:r w:rsidR="003512D7" w:rsidRPr="00E278E2">
        <w:rPr>
          <w:rFonts w:hint="eastAsia"/>
        </w:rPr>
        <w:t>・</w:t>
      </w:r>
      <w:r w:rsidR="00A15837">
        <w:rPr>
          <w:rFonts w:hint="eastAsia"/>
        </w:rPr>
        <w:t>2023</w:t>
      </w:r>
      <w:r w:rsidR="003D4857" w:rsidRPr="00E278E2">
        <w:rPr>
          <w:rFonts w:hint="eastAsia"/>
        </w:rPr>
        <w:t>年4月～</w:t>
      </w:r>
      <w:r w:rsidR="00A15837">
        <w:rPr>
          <w:rFonts w:hint="eastAsia"/>
        </w:rPr>
        <w:t>2024</w:t>
      </w:r>
      <w:r w:rsidR="003D4857" w:rsidRPr="00E278E2">
        <w:rPr>
          <w:rFonts w:hint="eastAsia"/>
        </w:rPr>
        <w:t>年</w:t>
      </w:r>
      <w:r w:rsidR="00A15837">
        <w:rPr>
          <w:rFonts w:hint="eastAsia"/>
        </w:rPr>
        <w:t>3月</w:t>
      </w:r>
      <w:r w:rsidR="003D4857" w:rsidRPr="00E278E2">
        <w:rPr>
          <w:rFonts w:hint="eastAsia"/>
        </w:rPr>
        <w:t>末</w:t>
      </w:r>
      <w:r w:rsidR="00A15837">
        <w:rPr>
          <w:rFonts w:hint="eastAsia"/>
        </w:rPr>
        <w:t>日</w:t>
      </w:r>
    </w:p>
    <w:p w14:paraId="5D0CD32C" w14:textId="0DA431B8" w:rsidR="0087633E" w:rsidRDefault="0087633E"/>
    <w:p w14:paraId="6F140F7F" w14:textId="5E9BF243" w:rsidR="00803419" w:rsidRDefault="00AA5A9B">
      <w:r>
        <w:rPr>
          <w:rFonts w:hint="eastAsia"/>
        </w:rPr>
        <w:t>※</w:t>
      </w:r>
      <w:r w:rsidR="00803419">
        <w:rPr>
          <w:rFonts w:hint="eastAsia"/>
        </w:rPr>
        <w:t>基本的には上記のサイクルで</w:t>
      </w:r>
      <w:r w:rsidR="0044359C">
        <w:rPr>
          <w:rFonts w:hint="eastAsia"/>
        </w:rPr>
        <w:t>契約させていただきますが、途中解約も可能です</w:t>
      </w:r>
    </w:p>
    <w:p w14:paraId="25140F85" w14:textId="21E48E02" w:rsidR="00803419" w:rsidRDefault="004A7FAC">
      <w:r>
        <w:rPr>
          <w:rFonts w:hint="eastAsia"/>
        </w:rPr>
        <w:t>※</w:t>
      </w:r>
      <w:r w:rsidR="0044359C">
        <w:rPr>
          <w:rFonts w:hint="eastAsia"/>
        </w:rPr>
        <w:t>納品がない場合は、契約を打ち切らせていただく場合があります</w:t>
      </w:r>
    </w:p>
    <w:p w14:paraId="21C9CB20" w14:textId="77DBCF98" w:rsidR="003E691F" w:rsidRDefault="003E691F"/>
    <w:p w14:paraId="1A1FD34C" w14:textId="659A635C" w:rsidR="00BB3DEA" w:rsidRDefault="00D253F2">
      <w:pPr>
        <w:rPr>
          <w:b/>
          <w:bCs/>
        </w:rPr>
      </w:pPr>
      <w:r>
        <w:rPr>
          <w:rFonts w:hint="eastAsia"/>
          <w:b/>
          <w:bCs/>
        </w:rPr>
        <w:t>＜</w:t>
      </w:r>
      <w:r w:rsidR="008A5D92" w:rsidRPr="008335BA">
        <w:rPr>
          <w:b/>
          <w:bCs/>
        </w:rPr>
        <w:t>受託販売の条件</w:t>
      </w:r>
      <w:r>
        <w:rPr>
          <w:rFonts w:hint="eastAsia"/>
          <w:b/>
          <w:bCs/>
        </w:rPr>
        <w:t>＞</w:t>
      </w:r>
      <w:r w:rsidR="008A5D92" w:rsidRPr="008335BA">
        <w:rPr>
          <w:b/>
          <w:bCs/>
        </w:rPr>
        <w:t xml:space="preserve"> </w:t>
      </w:r>
    </w:p>
    <w:p w14:paraId="19FA5061" w14:textId="1E812480" w:rsidR="001E0169" w:rsidRDefault="001E0169">
      <w:r w:rsidRPr="001E0169">
        <w:rPr>
          <w:rFonts w:hint="eastAsia"/>
        </w:rPr>
        <w:t>・長岡京市に住所がある事業者または個人</w:t>
      </w:r>
    </w:p>
    <w:p w14:paraId="5B621332" w14:textId="77777777" w:rsidR="001E0169" w:rsidRPr="001E0169" w:rsidRDefault="001E0169"/>
    <w:p w14:paraId="007D1156" w14:textId="5C87570E" w:rsidR="005E0D1A" w:rsidRDefault="008A5D92">
      <w:pPr>
        <w:rPr>
          <w:b/>
          <w:bCs/>
        </w:rPr>
      </w:pPr>
      <w:r w:rsidRPr="008335BA">
        <w:rPr>
          <w:b/>
          <w:bCs/>
        </w:rPr>
        <w:t xml:space="preserve">① 取り扱う品⽬・内容等 </w:t>
      </w:r>
    </w:p>
    <w:p w14:paraId="4D1D4300" w14:textId="536455A3" w:rsidR="005E0D1A" w:rsidRPr="0020702C" w:rsidRDefault="005E0D1A">
      <w:pPr>
        <w:rPr>
          <w:b/>
          <w:bCs/>
        </w:rPr>
      </w:pPr>
      <w:r w:rsidRPr="0020702C">
        <w:rPr>
          <w:rStyle w:val="aa"/>
          <w:rFonts w:ascii="Montserrat" w:hAnsi="Montserrat" w:hint="eastAsia"/>
          <w:b w:val="0"/>
          <w:bCs w:val="0"/>
          <w:shd w:val="clear" w:color="auto" w:fill="FFFFFF"/>
        </w:rPr>
        <w:t>・</w:t>
      </w:r>
      <w:r w:rsidRPr="0020702C">
        <w:rPr>
          <w:rStyle w:val="aa"/>
          <w:rFonts w:ascii="Montserrat" w:hAnsi="Montserrat"/>
          <w:b w:val="0"/>
          <w:bCs w:val="0"/>
          <w:shd w:val="clear" w:color="auto" w:fill="FFFFFF"/>
        </w:rPr>
        <w:t>雑貨、衣料、アクセサリーなどジャンルは問いません。</w:t>
      </w:r>
      <w:r w:rsidRPr="0020702C">
        <w:rPr>
          <w:rFonts w:ascii="Montserrat" w:hAnsi="Montserrat"/>
          <w:shd w:val="clear" w:color="auto" w:fill="FFFFFF"/>
        </w:rPr>
        <w:t>ただし、作品はオリジナルに限ります。既存ブランドのデザイン盗用は不可とさせていただきます</w:t>
      </w:r>
    </w:p>
    <w:p w14:paraId="26BF956D" w14:textId="076A8351" w:rsidR="00C24E5A" w:rsidRDefault="008A5D92">
      <w:r w:rsidRPr="0020702C">
        <w:t>・茶・菓⼦など⽣鮮品以外の⾷品（要冷蔵・</w:t>
      </w:r>
      <w:r>
        <w:t>冷凍は不可）</w:t>
      </w:r>
    </w:p>
    <w:p w14:paraId="724664E0" w14:textId="77777777" w:rsidR="00C5415E" w:rsidRDefault="00C5415E"/>
    <w:p w14:paraId="25E7298F" w14:textId="7714C13E" w:rsidR="007E3423" w:rsidRPr="0020702C" w:rsidRDefault="004467A6">
      <w:r>
        <w:rPr>
          <w:rFonts w:hint="eastAsia"/>
        </w:rPr>
        <w:t>※</w:t>
      </w:r>
      <w:r w:rsidR="005E0D1A" w:rsidRPr="0020702C">
        <w:rPr>
          <w:rFonts w:ascii="Montserrat" w:hAnsi="Montserrat" w:hint="eastAsia"/>
          <w:shd w:val="clear" w:color="auto" w:fill="FFFFFF"/>
        </w:rPr>
        <w:t>当館</w:t>
      </w:r>
      <w:r w:rsidR="005E0D1A" w:rsidRPr="0020702C">
        <w:rPr>
          <w:rFonts w:ascii="Montserrat" w:hAnsi="Montserrat"/>
          <w:shd w:val="clear" w:color="auto" w:fill="FFFFFF"/>
        </w:rPr>
        <w:t>に不向きと判断した場合、お断りさせて頂く場合がございますので、ご了承ください</w:t>
      </w:r>
    </w:p>
    <w:p w14:paraId="6841A63D" w14:textId="5E694AF5" w:rsidR="008A5D92" w:rsidRPr="0020702C" w:rsidRDefault="00757E00">
      <w:r>
        <w:rPr>
          <w:rFonts w:hint="eastAsia"/>
        </w:rPr>
        <w:t>※申込多数の場合など、ご希望に添えないことがありますので、ご了承ください</w:t>
      </w:r>
    </w:p>
    <w:p w14:paraId="7CB2CE08" w14:textId="77777777" w:rsidR="008010AB" w:rsidRDefault="008010AB">
      <w:pPr>
        <w:rPr>
          <w:b/>
          <w:bCs/>
        </w:rPr>
      </w:pPr>
    </w:p>
    <w:p w14:paraId="246B60DE" w14:textId="26CC0A45" w:rsidR="00C24E5A" w:rsidRPr="008335BA" w:rsidRDefault="008A5D92">
      <w:pPr>
        <w:rPr>
          <w:b/>
          <w:bCs/>
        </w:rPr>
      </w:pPr>
      <w:r w:rsidRPr="008335BA">
        <w:rPr>
          <w:b/>
          <w:bCs/>
        </w:rPr>
        <w:lastRenderedPageBreak/>
        <w:t xml:space="preserve">② ⼿数料 </w:t>
      </w:r>
    </w:p>
    <w:p w14:paraId="69C1F35B" w14:textId="7D23D5A2" w:rsidR="008A5D92" w:rsidRDefault="008A5D92">
      <w:r>
        <w:t>・本体価格（</w:t>
      </w:r>
      <w:r w:rsidR="00C24E5A">
        <w:rPr>
          <w:rFonts w:hint="eastAsia"/>
        </w:rPr>
        <w:t>税込</w:t>
      </w:r>
      <w:r>
        <w:t>）の</w:t>
      </w:r>
      <w:r w:rsidRPr="0020702C">
        <w:t xml:space="preserve"> </w:t>
      </w:r>
      <w:r w:rsidR="00C24E5A" w:rsidRPr="0020702C">
        <w:rPr>
          <w:rFonts w:hint="eastAsia"/>
        </w:rPr>
        <w:t>2</w:t>
      </w:r>
      <w:r w:rsidRPr="0020702C">
        <w:t xml:space="preserve">0% </w:t>
      </w:r>
    </w:p>
    <w:p w14:paraId="65838EE4" w14:textId="77777777" w:rsidR="008A5D92" w:rsidRDefault="008A5D92"/>
    <w:p w14:paraId="6C8A6831" w14:textId="5CB1DCA9" w:rsidR="00C24E5A" w:rsidRDefault="008A5D92">
      <w:pPr>
        <w:rPr>
          <w:b/>
          <w:bCs/>
        </w:rPr>
      </w:pPr>
      <w:r w:rsidRPr="008335BA">
        <w:rPr>
          <w:b/>
          <w:bCs/>
        </w:rPr>
        <w:t xml:space="preserve">③ 販売期間 </w:t>
      </w:r>
    </w:p>
    <w:p w14:paraId="2E6B22FA" w14:textId="0D789356" w:rsidR="003512D7" w:rsidRDefault="003512D7">
      <w:r>
        <w:rPr>
          <w:rFonts w:hint="eastAsia"/>
        </w:rPr>
        <w:t>・</w:t>
      </w:r>
      <w:r w:rsidRPr="003512D7">
        <w:rPr>
          <w:rFonts w:hint="eastAsia"/>
        </w:rPr>
        <w:t>12カ月間：翌年4月～翌年度末</w:t>
      </w:r>
    </w:p>
    <w:p w14:paraId="25262F1F" w14:textId="77777777" w:rsidR="006B77CA" w:rsidRDefault="00AA5A9B" w:rsidP="00AA5A9B">
      <w:r>
        <w:t>・商品の持ち込み・引き上げは</w:t>
      </w:r>
      <w:r>
        <w:rPr>
          <w:rFonts w:hint="eastAsia"/>
        </w:rPr>
        <w:t>、定期的に</w:t>
      </w:r>
      <w:r>
        <w:t>委託者で⾏ってください</w:t>
      </w:r>
    </w:p>
    <w:p w14:paraId="13FE5FD9" w14:textId="37686542" w:rsidR="006B77CA" w:rsidRDefault="006B77CA" w:rsidP="00AA5A9B">
      <w:r>
        <w:rPr>
          <w:rFonts w:hint="eastAsia"/>
        </w:rPr>
        <w:t>・商品の持ち込み・引き上げ時の納品・引き上げ伝票は委託者でご用意ください</w:t>
      </w:r>
    </w:p>
    <w:p w14:paraId="4D9B9BBD" w14:textId="398A0271" w:rsidR="008A5D92" w:rsidRPr="00AA5A9B" w:rsidRDefault="008A5D92">
      <w:r>
        <w:t xml:space="preserve">・茶・菓⼦など⾷品の場合、商品持ち込み⽇から賞味期限までのうち 2/3 が経過する⽇を⽬安にしてください </w:t>
      </w:r>
    </w:p>
    <w:p w14:paraId="6C72CA57" w14:textId="77777777" w:rsidR="00C85E9E" w:rsidRDefault="00C85E9E"/>
    <w:p w14:paraId="4FF6C330" w14:textId="77777777" w:rsidR="00C24E5A" w:rsidRPr="008335BA" w:rsidRDefault="008A5D92">
      <w:pPr>
        <w:rPr>
          <w:b/>
          <w:bCs/>
        </w:rPr>
      </w:pPr>
      <w:r w:rsidRPr="008335BA">
        <w:rPr>
          <w:b/>
          <w:bCs/>
        </w:rPr>
        <w:t xml:space="preserve">④ ブース内の POP・値札等 </w:t>
      </w:r>
    </w:p>
    <w:p w14:paraId="426BA55C" w14:textId="7B88C2BB" w:rsidR="00C24E5A" w:rsidRDefault="008A5D92">
      <w:r>
        <w:t>・各販売物の持ち込み時の陳列・飾り付けと、販促に向けた POPや値札の準備については、委託者が⾏ってください</w:t>
      </w:r>
    </w:p>
    <w:p w14:paraId="0E7D298B" w14:textId="00EE33F2" w:rsidR="008A5D92" w:rsidRDefault="008A5D92">
      <w:r>
        <w:t>・委託者の店舗やオンラインショップ等へとお客様を誘導するための販促物は特に設置を歓迎します</w:t>
      </w:r>
    </w:p>
    <w:p w14:paraId="61C71052" w14:textId="77777777" w:rsidR="00510CEA" w:rsidRDefault="00510CEA" w:rsidP="00510CEA">
      <w:r>
        <w:t>・ブース内の⽇常的な整理整頓については、受託者が⾏います</w:t>
      </w:r>
    </w:p>
    <w:p w14:paraId="2CCA12CD" w14:textId="77777777" w:rsidR="00510CEA" w:rsidRDefault="00510CEA" w:rsidP="00510CEA">
      <w:r>
        <w:t>・ブース内の陳列場所については、受託者にご相談ください</w:t>
      </w:r>
    </w:p>
    <w:p w14:paraId="4D64D01B" w14:textId="77777777" w:rsidR="008A5D92" w:rsidRDefault="008A5D92"/>
    <w:p w14:paraId="1F82C016" w14:textId="1B587964" w:rsidR="00C24E5A" w:rsidRPr="008335BA" w:rsidRDefault="008A5D92">
      <w:pPr>
        <w:rPr>
          <w:b/>
          <w:bCs/>
        </w:rPr>
      </w:pPr>
      <w:r w:rsidRPr="008335BA">
        <w:rPr>
          <w:b/>
          <w:bCs/>
        </w:rPr>
        <w:t>⑤ ⽀払い</w:t>
      </w:r>
      <w:r w:rsidR="00C24E5A" w:rsidRPr="008335BA">
        <w:rPr>
          <w:rFonts w:hint="eastAsia"/>
          <w:b/>
          <w:bCs/>
        </w:rPr>
        <w:t>について</w:t>
      </w:r>
      <w:r w:rsidRPr="008335BA">
        <w:rPr>
          <w:b/>
          <w:bCs/>
        </w:rPr>
        <w:t xml:space="preserve"> </w:t>
      </w:r>
    </w:p>
    <w:p w14:paraId="5A2681E8" w14:textId="0A1E409F" w:rsidR="0057506C" w:rsidRDefault="008A5D92">
      <w:r>
        <w:t>・⽉末に販売実績を受託者が取りまとめ、⼿数料を差し引いた売上代⾦を</w:t>
      </w:r>
      <w:r w:rsidR="005850F9" w:rsidRPr="00D253F2">
        <w:rPr>
          <w:rFonts w:hint="eastAsia"/>
        </w:rPr>
        <w:t>翌月に</w:t>
      </w:r>
      <w:r>
        <w:t>現⾦にて</w:t>
      </w:r>
      <w:r w:rsidR="00CC5513">
        <w:rPr>
          <w:rFonts w:hint="eastAsia"/>
        </w:rPr>
        <w:t>お支払い</w:t>
      </w:r>
      <w:r>
        <w:t>します</w:t>
      </w:r>
      <w:r>
        <w:rPr>
          <w:rFonts w:hint="eastAsia"/>
        </w:rPr>
        <w:t>。</w:t>
      </w:r>
    </w:p>
    <w:p w14:paraId="23387E77" w14:textId="4958536D" w:rsidR="008A5D92" w:rsidRDefault="008A5D92"/>
    <w:p w14:paraId="5C855F47" w14:textId="03A5091A" w:rsidR="008A5D92" w:rsidRDefault="008A5D92"/>
    <w:p w14:paraId="6D5AE9E8" w14:textId="53CC63B7" w:rsidR="008A5D92" w:rsidRDefault="008A5D92"/>
    <w:p w14:paraId="631A35D3" w14:textId="7F8FD164" w:rsidR="008A5D92" w:rsidRDefault="008A5D92"/>
    <w:p w14:paraId="4B60DF31" w14:textId="5E5F2A00" w:rsidR="008A5D92" w:rsidRDefault="008A5D92"/>
    <w:p w14:paraId="03DB1B9E" w14:textId="07BF392B" w:rsidR="008A5D92" w:rsidRDefault="008A5D92"/>
    <w:p w14:paraId="4E00E603" w14:textId="1384CE32" w:rsidR="008A5D92" w:rsidRDefault="008A5D92"/>
    <w:p w14:paraId="68E7041E" w14:textId="0195D655" w:rsidR="008A5D92" w:rsidRDefault="008A5D92"/>
    <w:p w14:paraId="6C4C2FC7" w14:textId="41D1C846" w:rsidR="008A5D92" w:rsidRDefault="008A5D92"/>
    <w:p w14:paraId="27FD08DC" w14:textId="3149BB30" w:rsidR="008A5D92" w:rsidRDefault="008A5D92"/>
    <w:p w14:paraId="749EDD0D" w14:textId="0D9339E8" w:rsidR="008A5D92" w:rsidRDefault="008A5D92"/>
    <w:p w14:paraId="64212842" w14:textId="671267E8" w:rsidR="008A5D92" w:rsidRDefault="008A5D92"/>
    <w:p w14:paraId="029C5C80" w14:textId="20529D43" w:rsidR="008A5D92" w:rsidRDefault="008A5D92"/>
    <w:p w14:paraId="1C67C984" w14:textId="54AA8CF1" w:rsidR="000C6842" w:rsidRDefault="000C6842"/>
    <w:p w14:paraId="2DEDD809" w14:textId="1885ACFC" w:rsidR="000C6842" w:rsidRDefault="000C6842"/>
    <w:p w14:paraId="5B49FF9C" w14:textId="40DFE920" w:rsidR="000C6842" w:rsidRDefault="000C6842"/>
    <w:p w14:paraId="35C87697" w14:textId="77777777" w:rsidR="000C6842" w:rsidRDefault="000C6842">
      <w:pPr>
        <w:rPr>
          <w:rFonts w:hint="eastAsia"/>
        </w:rPr>
      </w:pPr>
    </w:p>
    <w:sectPr w:rsidR="000C6842" w:rsidSect="000C6842">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7F21" w14:textId="77777777" w:rsidR="00EA2FCC" w:rsidRDefault="00EA2FCC" w:rsidP="00C24E5A">
      <w:r>
        <w:separator/>
      </w:r>
    </w:p>
  </w:endnote>
  <w:endnote w:type="continuationSeparator" w:id="0">
    <w:p w14:paraId="4DBB9244" w14:textId="77777777" w:rsidR="00EA2FCC" w:rsidRDefault="00EA2FCC" w:rsidP="00C2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2EA7" w14:textId="77777777" w:rsidR="00EA2FCC" w:rsidRDefault="00EA2FCC" w:rsidP="00C24E5A">
      <w:r>
        <w:separator/>
      </w:r>
    </w:p>
  </w:footnote>
  <w:footnote w:type="continuationSeparator" w:id="0">
    <w:p w14:paraId="297CC8D5" w14:textId="77777777" w:rsidR="00EA2FCC" w:rsidRDefault="00EA2FCC" w:rsidP="00C2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RFf599G6vf8rBDixlXG5rL5QTsaObTAlQaWCmnaklRPZEd7ua/iRE484aYX9Yn4DYhsMZCcfyLnw2t2XZsMhew==" w:salt="pGHJGU/VpUJyVXTMQbaFf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92"/>
    <w:rsid w:val="00011B2A"/>
    <w:rsid w:val="00065D68"/>
    <w:rsid w:val="00071BF7"/>
    <w:rsid w:val="000841B0"/>
    <w:rsid w:val="000C6842"/>
    <w:rsid w:val="000D2AFD"/>
    <w:rsid w:val="000F5CFE"/>
    <w:rsid w:val="001028EE"/>
    <w:rsid w:val="001660D5"/>
    <w:rsid w:val="001C4713"/>
    <w:rsid w:val="001E0169"/>
    <w:rsid w:val="001E60BB"/>
    <w:rsid w:val="0020702C"/>
    <w:rsid w:val="00207D6F"/>
    <w:rsid w:val="002167B4"/>
    <w:rsid w:val="00254D50"/>
    <w:rsid w:val="00254F7B"/>
    <w:rsid w:val="002A4DAE"/>
    <w:rsid w:val="002F615A"/>
    <w:rsid w:val="003512D7"/>
    <w:rsid w:val="003D4857"/>
    <w:rsid w:val="003E691F"/>
    <w:rsid w:val="00403907"/>
    <w:rsid w:val="0044359C"/>
    <w:rsid w:val="004467A6"/>
    <w:rsid w:val="0049481B"/>
    <w:rsid w:val="004A7FAC"/>
    <w:rsid w:val="00510CEA"/>
    <w:rsid w:val="0056249B"/>
    <w:rsid w:val="0057506C"/>
    <w:rsid w:val="005850F9"/>
    <w:rsid w:val="005B0BAC"/>
    <w:rsid w:val="005B790D"/>
    <w:rsid w:val="005E0D1A"/>
    <w:rsid w:val="00615192"/>
    <w:rsid w:val="00665AFD"/>
    <w:rsid w:val="006804C8"/>
    <w:rsid w:val="006B77CA"/>
    <w:rsid w:val="00712A7B"/>
    <w:rsid w:val="00757E00"/>
    <w:rsid w:val="00765F51"/>
    <w:rsid w:val="007E3423"/>
    <w:rsid w:val="008010AB"/>
    <w:rsid w:val="00803419"/>
    <w:rsid w:val="00811890"/>
    <w:rsid w:val="008335BA"/>
    <w:rsid w:val="0083441A"/>
    <w:rsid w:val="00866C39"/>
    <w:rsid w:val="0087633E"/>
    <w:rsid w:val="008A5D92"/>
    <w:rsid w:val="008A6D0A"/>
    <w:rsid w:val="00905325"/>
    <w:rsid w:val="0092429D"/>
    <w:rsid w:val="00936CBC"/>
    <w:rsid w:val="00A10237"/>
    <w:rsid w:val="00A15837"/>
    <w:rsid w:val="00A1710A"/>
    <w:rsid w:val="00A66CBF"/>
    <w:rsid w:val="00AA5A9B"/>
    <w:rsid w:val="00AC593D"/>
    <w:rsid w:val="00B12BD1"/>
    <w:rsid w:val="00B24018"/>
    <w:rsid w:val="00B31765"/>
    <w:rsid w:val="00BB3DEA"/>
    <w:rsid w:val="00C10883"/>
    <w:rsid w:val="00C24E5A"/>
    <w:rsid w:val="00C45CCE"/>
    <w:rsid w:val="00C5415E"/>
    <w:rsid w:val="00C84A2D"/>
    <w:rsid w:val="00C85E9E"/>
    <w:rsid w:val="00CC5513"/>
    <w:rsid w:val="00D253F2"/>
    <w:rsid w:val="00DA5746"/>
    <w:rsid w:val="00E17973"/>
    <w:rsid w:val="00E278E2"/>
    <w:rsid w:val="00E735E6"/>
    <w:rsid w:val="00E9183A"/>
    <w:rsid w:val="00EA2FCC"/>
    <w:rsid w:val="00F7646C"/>
    <w:rsid w:val="00FA1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9528A"/>
  <w15:chartTrackingRefBased/>
  <w15:docId w15:val="{C1AC0BE1-D727-4C41-A03C-EC57E82D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E5A"/>
    <w:pPr>
      <w:tabs>
        <w:tab w:val="center" w:pos="4252"/>
        <w:tab w:val="right" w:pos="8504"/>
      </w:tabs>
      <w:snapToGrid w:val="0"/>
    </w:pPr>
  </w:style>
  <w:style w:type="character" w:customStyle="1" w:styleId="a5">
    <w:name w:val="ヘッダー (文字)"/>
    <w:basedOn w:val="a0"/>
    <w:link w:val="a4"/>
    <w:uiPriority w:val="99"/>
    <w:rsid w:val="00C24E5A"/>
  </w:style>
  <w:style w:type="paragraph" w:styleId="a6">
    <w:name w:val="footer"/>
    <w:basedOn w:val="a"/>
    <w:link w:val="a7"/>
    <w:uiPriority w:val="99"/>
    <w:unhideWhenUsed/>
    <w:rsid w:val="00C24E5A"/>
    <w:pPr>
      <w:tabs>
        <w:tab w:val="center" w:pos="4252"/>
        <w:tab w:val="right" w:pos="8504"/>
      </w:tabs>
      <w:snapToGrid w:val="0"/>
    </w:pPr>
  </w:style>
  <w:style w:type="character" w:customStyle="1" w:styleId="a7">
    <w:name w:val="フッター (文字)"/>
    <w:basedOn w:val="a0"/>
    <w:link w:val="a6"/>
    <w:uiPriority w:val="99"/>
    <w:rsid w:val="00C24E5A"/>
  </w:style>
  <w:style w:type="character" w:styleId="a8">
    <w:name w:val="Hyperlink"/>
    <w:basedOn w:val="a0"/>
    <w:uiPriority w:val="99"/>
    <w:unhideWhenUsed/>
    <w:rsid w:val="00C85E9E"/>
    <w:rPr>
      <w:color w:val="0563C1" w:themeColor="hyperlink"/>
      <w:u w:val="single"/>
    </w:rPr>
  </w:style>
  <w:style w:type="character" w:styleId="a9">
    <w:name w:val="Unresolved Mention"/>
    <w:basedOn w:val="a0"/>
    <w:uiPriority w:val="99"/>
    <w:semiHidden/>
    <w:unhideWhenUsed/>
    <w:rsid w:val="00C85E9E"/>
    <w:rPr>
      <w:color w:val="605E5C"/>
      <w:shd w:val="clear" w:color="auto" w:fill="E1DFDD"/>
    </w:rPr>
  </w:style>
  <w:style w:type="character" w:styleId="aa">
    <w:name w:val="Strong"/>
    <w:basedOn w:val="a0"/>
    <w:uiPriority w:val="22"/>
    <w:qFormat/>
    <w:rsid w:val="005E0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2</Pages>
  <Words>175</Words>
  <Characters>1000</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町家</dc:creator>
  <cp:keywords/>
  <dc:description/>
  <cp:lastModifiedBy> </cp:lastModifiedBy>
  <cp:revision>28</cp:revision>
  <cp:lastPrinted>2022-07-10T07:57:00Z</cp:lastPrinted>
  <dcterms:created xsi:type="dcterms:W3CDTF">2022-04-21T08:17:00Z</dcterms:created>
  <dcterms:modified xsi:type="dcterms:W3CDTF">2022-11-05T06:25:00Z</dcterms:modified>
</cp:coreProperties>
</file>